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F904E7" w:rsidRDefault="00F02E2A" w:rsidP="00F904E7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II </w:t>
      </w:r>
      <w:r w:rsidR="00530EEA">
        <w:rPr>
          <w:rFonts w:ascii="Monotype Corsiva" w:hAnsi="Monotype Corsiva"/>
          <w:b/>
          <w:sz w:val="72"/>
          <w:szCs w:val="72"/>
        </w:rPr>
        <w:t xml:space="preserve">Konkurs </w:t>
      </w:r>
      <w:r w:rsidR="001E3808">
        <w:rPr>
          <w:rFonts w:ascii="Monotype Corsiva" w:hAnsi="Monotype Corsiva"/>
          <w:b/>
          <w:sz w:val="72"/>
          <w:szCs w:val="72"/>
        </w:rPr>
        <w:t>P</w:t>
      </w:r>
      <w:r w:rsidR="00F904E7" w:rsidRPr="00F904E7">
        <w:rPr>
          <w:rFonts w:ascii="Monotype Corsiva" w:hAnsi="Monotype Corsiva"/>
          <w:b/>
          <w:sz w:val="72"/>
          <w:szCs w:val="72"/>
        </w:rPr>
        <w:t>lastyczny</w:t>
      </w:r>
    </w:p>
    <w:p w:rsidR="00F460BE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 w:rsidRPr="00F904E7">
        <w:rPr>
          <w:rFonts w:ascii="Impact" w:hAnsi="Impact"/>
          <w:sz w:val="72"/>
          <w:szCs w:val="72"/>
        </w:rPr>
        <w:t>„Mój Ko</w:t>
      </w:r>
      <w:r w:rsidRPr="00F904E7">
        <w:rPr>
          <w:rFonts w:ascii="Impact" w:hAnsi="Impact" w:cs="Times New Roman"/>
          <w:sz w:val="72"/>
          <w:szCs w:val="72"/>
        </w:rPr>
        <w:t>ściuszko”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4314825" cy="5715000"/>
            <wp:effectExtent l="228600" t="228600" r="238125" b="228600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15000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Publiczna Szkoła Podstawowa</w:t>
      </w:r>
      <w:r w:rsidRPr="008B6901">
        <w:rPr>
          <w:rFonts w:ascii="Monotype Corsiva" w:hAnsi="Monotype Corsiva" w:cs="Times New Roman"/>
          <w:sz w:val="48"/>
          <w:szCs w:val="48"/>
        </w:rPr>
        <w:br/>
        <w:t xml:space="preserve"> im. Tadeusza Kościuszki w Bieździedzy</w:t>
      </w:r>
    </w:p>
    <w:p w:rsidR="008B6901" w:rsidRDefault="001E3808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anizatorem </w:t>
      </w:r>
      <w:r w:rsidR="00765430" w:rsidRPr="00765430">
        <w:rPr>
          <w:rFonts w:ascii="Times New Roman" w:hAnsi="Times New Roman" w:cs="Times New Roman"/>
          <w:b/>
          <w:sz w:val="28"/>
          <w:szCs w:val="28"/>
        </w:rPr>
        <w:t>II</w:t>
      </w:r>
      <w:r w:rsidR="00765430">
        <w:rPr>
          <w:rFonts w:ascii="Times New Roman" w:hAnsi="Times New Roman" w:cs="Times New Roman"/>
          <w:sz w:val="28"/>
          <w:szCs w:val="28"/>
        </w:rPr>
        <w:t xml:space="preserve"> </w:t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Pr="001244FD">
        <w:rPr>
          <w:rFonts w:ascii="Times New Roman" w:hAnsi="Times New Roman" w:cs="Times New Roman"/>
          <w:b/>
          <w:sz w:val="28"/>
          <w:szCs w:val="28"/>
        </w:rPr>
        <w:t>Plastycznego „Mój Kościuszko”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Pr="001E3808">
        <w:rPr>
          <w:rFonts w:ascii="Times New Roman" w:hAnsi="Times New Roman" w:cs="Times New Roman"/>
          <w:b/>
          <w:sz w:val="28"/>
          <w:szCs w:val="28"/>
        </w:rPr>
        <w:t>szkół podstawowych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b/>
          <w:sz w:val="28"/>
          <w:szCs w:val="28"/>
        </w:rPr>
        <w:t>z terenu gminy Kołaczyce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Publiczna Szkoła Podstawowa im. Tadeusza Kościuszki w Bieździedzy</w:t>
      </w:r>
      <w:r w:rsidR="002F1FBB">
        <w:rPr>
          <w:rFonts w:ascii="Times New Roman" w:hAnsi="Times New Roman" w:cs="Times New Roman"/>
          <w:sz w:val="28"/>
          <w:szCs w:val="28"/>
        </w:rPr>
        <w:t xml:space="preserve"> we współpracy z</w:t>
      </w:r>
      <w:r w:rsidR="002A2247">
        <w:rPr>
          <w:rFonts w:ascii="Times New Roman" w:hAnsi="Times New Roman" w:cs="Times New Roman"/>
          <w:sz w:val="28"/>
          <w:szCs w:val="28"/>
        </w:rPr>
        <w:t>:</w:t>
      </w:r>
    </w:p>
    <w:p w:rsidR="000B0383" w:rsidRDefault="000B0383" w:rsidP="002A224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Gminnym Ośrodkiem Kultury w Kołaczycach;</w:t>
      </w:r>
    </w:p>
    <w:p w:rsidR="002A2247" w:rsidRDefault="002A2247" w:rsidP="002A224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Jasielskim Domem Kultury;</w:t>
      </w:r>
    </w:p>
    <w:p w:rsidR="002A2247" w:rsidRDefault="002A2247" w:rsidP="002A224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Młodzieżowym Domem Kultury w Jaśle.</w:t>
      </w:r>
    </w:p>
    <w:p w:rsidR="002A2247" w:rsidRDefault="002A2247" w:rsidP="00375AEA">
      <w:pPr>
        <w:pStyle w:val="Akapitzlist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1E3808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808">
        <w:rPr>
          <w:rFonts w:ascii="Times New Roman" w:hAnsi="Times New Roman" w:cs="Times New Roman"/>
          <w:b/>
          <w:sz w:val="28"/>
          <w:szCs w:val="28"/>
        </w:rPr>
        <w:t>Patronat honorowy: Burmistrz Kołaczyc.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>z postacią Tadeusza Kościuszki- bohatera narodowego i człowieka wielu talentów, a ponadto: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974">
        <w:rPr>
          <w:rFonts w:ascii="Times New Roman" w:hAnsi="Times New Roman" w:cs="Times New Roman"/>
          <w:sz w:val="28"/>
          <w:szCs w:val="28"/>
        </w:rPr>
        <w:t>z</w:t>
      </w:r>
      <w:r w:rsidR="001244FD">
        <w:rPr>
          <w:rFonts w:ascii="Times New Roman" w:hAnsi="Times New Roman" w:cs="Times New Roman"/>
          <w:sz w:val="28"/>
          <w:szCs w:val="28"/>
        </w:rPr>
        <w:t>aprezentowanie</w:t>
      </w:r>
      <w:r w:rsidRPr="00F41974">
        <w:rPr>
          <w:rFonts w:ascii="Times New Roman" w:hAnsi="Times New Roman" w:cs="Times New Roman"/>
          <w:sz w:val="28"/>
          <w:szCs w:val="28"/>
        </w:rPr>
        <w:t xml:space="preserve"> </w:t>
      </w:r>
      <w:r w:rsidR="001244FD">
        <w:rPr>
          <w:rFonts w:ascii="Times New Roman" w:hAnsi="Times New Roman" w:cs="Times New Roman"/>
          <w:sz w:val="28"/>
          <w:szCs w:val="28"/>
        </w:rPr>
        <w:t>i rozwijanie</w:t>
      </w:r>
      <w:r>
        <w:rPr>
          <w:rFonts w:ascii="Times New Roman" w:hAnsi="Times New Roman" w:cs="Times New Roman"/>
          <w:sz w:val="28"/>
          <w:szCs w:val="28"/>
        </w:rPr>
        <w:t xml:space="preserve"> własnych zdolności</w:t>
      </w:r>
      <w:r w:rsidRPr="00F41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plastycznych;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zainteresowań historią;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F41974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DE5D36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375AEA" w:rsidRDefault="00375AEA" w:rsidP="00375AEA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A52A59" w:rsidRDefault="00CD441B" w:rsidP="00DA635C">
      <w:pPr>
        <w:pStyle w:val="Akapitzlist"/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A59">
        <w:rPr>
          <w:rFonts w:ascii="Times New Roman" w:hAnsi="Times New Roman" w:cs="Times New Roman"/>
          <w:b/>
          <w:sz w:val="28"/>
          <w:szCs w:val="28"/>
        </w:rPr>
        <w:t xml:space="preserve">ZADANIE PLASTYCZNE </w:t>
      </w:r>
      <w:r w:rsidRPr="00A52A59">
        <w:rPr>
          <w:rFonts w:ascii="Times New Roman" w:hAnsi="Times New Roman" w:cs="Times New Roman"/>
          <w:sz w:val="28"/>
          <w:szCs w:val="28"/>
        </w:rPr>
        <w:t>(do wyboru)</w:t>
      </w:r>
      <w:r w:rsidR="00DA635C" w:rsidRPr="00A52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35C" w:rsidRDefault="00DA635C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35C">
        <w:rPr>
          <w:rFonts w:ascii="Times New Roman" w:hAnsi="Times New Roman" w:cs="Times New Roman"/>
          <w:sz w:val="28"/>
          <w:szCs w:val="28"/>
        </w:rPr>
        <w:t>wykonanie portretu Tadeusza Kościuszki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635C" w:rsidRDefault="00DA635C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35C">
        <w:rPr>
          <w:rFonts w:ascii="Times New Roman" w:hAnsi="Times New Roman" w:cs="Times New Roman"/>
          <w:sz w:val="28"/>
          <w:szCs w:val="28"/>
        </w:rPr>
        <w:t xml:space="preserve">zilustrowanie </w:t>
      </w:r>
      <w:r>
        <w:rPr>
          <w:rFonts w:ascii="Times New Roman" w:hAnsi="Times New Roman" w:cs="Times New Roman"/>
          <w:sz w:val="28"/>
          <w:szCs w:val="28"/>
        </w:rPr>
        <w:t>sceny historycznej z udziałem bohatera;</w:t>
      </w:r>
    </w:p>
    <w:p w:rsidR="00DA635C" w:rsidRDefault="00663541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DA635C">
        <w:rPr>
          <w:rFonts w:ascii="Times New Roman" w:hAnsi="Times New Roman" w:cs="Times New Roman"/>
          <w:sz w:val="28"/>
          <w:szCs w:val="28"/>
        </w:rPr>
        <w:t>komiks</w:t>
      </w:r>
      <w:r>
        <w:rPr>
          <w:rFonts w:ascii="Times New Roman" w:hAnsi="Times New Roman" w:cs="Times New Roman"/>
          <w:sz w:val="28"/>
          <w:szCs w:val="28"/>
        </w:rPr>
        <w:t>u</w:t>
      </w:r>
      <w:r w:rsidR="00DA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dotyczącego</w:t>
      </w:r>
      <w:r w:rsidR="00DA635C">
        <w:rPr>
          <w:rFonts w:ascii="Times New Roman" w:hAnsi="Times New Roman" w:cs="Times New Roman"/>
          <w:sz w:val="28"/>
          <w:szCs w:val="28"/>
        </w:rPr>
        <w:t xml:space="preserve"> życia i działalności Kościuszki (minimum 6 ilustracji z krótkimi tekstami w tzw. „dymkach”);</w:t>
      </w:r>
    </w:p>
    <w:p w:rsidR="00663541" w:rsidRDefault="00663541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plakat dotyczący bohatera.</w:t>
      </w:r>
    </w:p>
    <w:p w:rsidR="0002455A" w:rsidRDefault="0002455A" w:rsidP="0002455A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Technika pracy dowolna; format A4 lub A3. </w:t>
      </w: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</w:t>
      </w:r>
      <w:r w:rsidR="00663541">
        <w:rPr>
          <w:rFonts w:ascii="Times New Roman" w:hAnsi="Times New Roman" w:cs="Times New Roman"/>
          <w:sz w:val="28"/>
          <w:szCs w:val="28"/>
        </w:rPr>
        <w:t>y będą oceniani wg wieku: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B43367">
        <w:rPr>
          <w:rFonts w:ascii="Times New Roman" w:hAnsi="Times New Roman" w:cs="Times New Roman"/>
          <w:sz w:val="28"/>
          <w:szCs w:val="28"/>
        </w:rPr>
        <w:t xml:space="preserve">RUPA 1 : </w:t>
      </w:r>
      <w:r>
        <w:rPr>
          <w:rFonts w:ascii="Times New Roman" w:hAnsi="Times New Roman" w:cs="Times New Roman"/>
          <w:sz w:val="28"/>
          <w:szCs w:val="28"/>
        </w:rPr>
        <w:t>klasy 1- 3 szkoły podstawowej.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3: klasy 4</w:t>
      </w:r>
      <w:r w:rsidR="00B4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szkoły podstawowej.</w:t>
      </w:r>
    </w:p>
    <w:p w:rsidR="00663541" w:rsidRPr="00DA635C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4: klasy 7-8 szkoły podstawowej.</w:t>
      </w:r>
    </w:p>
    <w:p w:rsidR="00DA635C" w:rsidRDefault="00DA635C" w:rsidP="00DA635C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5A" w:rsidRDefault="0002455A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może zgłosić tylko jedną pracę konkursow</w:t>
      </w:r>
      <w:r w:rsidR="00F5394E">
        <w:rPr>
          <w:rFonts w:ascii="Times New Roman" w:hAnsi="Times New Roman" w:cs="Times New Roman"/>
          <w:sz w:val="28"/>
          <w:szCs w:val="28"/>
        </w:rPr>
        <w:t xml:space="preserve">ą. Każda szkoła </w:t>
      </w:r>
      <w:r w:rsidR="00EB1BD9">
        <w:rPr>
          <w:rFonts w:ascii="Times New Roman" w:hAnsi="Times New Roman" w:cs="Times New Roman"/>
          <w:sz w:val="28"/>
          <w:szCs w:val="28"/>
        </w:rPr>
        <w:t>może zgłosić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94E">
        <w:rPr>
          <w:rFonts w:ascii="Times New Roman" w:hAnsi="Times New Roman" w:cs="Times New Roman"/>
          <w:b/>
          <w:sz w:val="28"/>
          <w:szCs w:val="28"/>
          <w:u w:val="single"/>
        </w:rPr>
        <w:t>mak</w:t>
      </w:r>
      <w:r w:rsidR="000A397B" w:rsidRPr="00F5394E">
        <w:rPr>
          <w:rFonts w:ascii="Times New Roman" w:hAnsi="Times New Roman" w:cs="Times New Roman"/>
          <w:b/>
          <w:sz w:val="28"/>
          <w:szCs w:val="28"/>
          <w:u w:val="single"/>
        </w:rPr>
        <w:t>symalnie 12 prac konkursowych</w:t>
      </w:r>
      <w:r w:rsidR="000A397B">
        <w:rPr>
          <w:rFonts w:ascii="Times New Roman" w:hAnsi="Times New Roman" w:cs="Times New Roman"/>
          <w:sz w:val="28"/>
          <w:szCs w:val="28"/>
        </w:rPr>
        <w:t xml:space="preserve"> (prosimy nauczycieli plastyki </w:t>
      </w:r>
      <w:r w:rsidR="00F5394E">
        <w:rPr>
          <w:rFonts w:ascii="Times New Roman" w:hAnsi="Times New Roman" w:cs="Times New Roman"/>
          <w:sz w:val="28"/>
          <w:szCs w:val="28"/>
        </w:rPr>
        <w:br/>
      </w:r>
      <w:r w:rsidR="000A397B">
        <w:rPr>
          <w:rFonts w:ascii="Times New Roman" w:hAnsi="Times New Roman" w:cs="Times New Roman"/>
          <w:sz w:val="28"/>
          <w:szCs w:val="28"/>
        </w:rPr>
        <w:t>o wstępną weryfikację prac).</w:t>
      </w:r>
    </w:p>
    <w:p w:rsidR="00535EB0" w:rsidRDefault="00535EB0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5394E" w:rsidRPr="008E1031" w:rsidRDefault="00535EB0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599">
        <w:rPr>
          <w:rFonts w:ascii="Times New Roman" w:hAnsi="Times New Roman" w:cs="Times New Roman"/>
          <w:b/>
          <w:sz w:val="28"/>
          <w:szCs w:val="28"/>
        </w:rPr>
        <w:t>Prace konkursowe</w:t>
      </w:r>
      <w:r w:rsidR="001E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031">
        <w:rPr>
          <w:rFonts w:ascii="Times New Roman" w:hAnsi="Times New Roman" w:cs="Times New Roman"/>
          <w:sz w:val="28"/>
          <w:szCs w:val="28"/>
        </w:rPr>
        <w:t>należy pod</w:t>
      </w:r>
      <w:r w:rsidR="008E1031">
        <w:rPr>
          <w:rFonts w:ascii="Times New Roman" w:hAnsi="Times New Roman" w:cs="Times New Roman"/>
          <w:sz w:val="28"/>
          <w:szCs w:val="28"/>
        </w:rPr>
        <w:t xml:space="preserve">pisać imieniem, </w:t>
      </w:r>
      <w:r w:rsidR="00A52A59">
        <w:rPr>
          <w:rFonts w:ascii="Times New Roman" w:hAnsi="Times New Roman" w:cs="Times New Roman"/>
          <w:sz w:val="28"/>
          <w:szCs w:val="28"/>
        </w:rPr>
        <w:t xml:space="preserve">nazwiskiem, </w:t>
      </w:r>
      <w:r w:rsidR="001E62F6">
        <w:rPr>
          <w:rFonts w:ascii="Times New Roman" w:hAnsi="Times New Roman" w:cs="Times New Roman"/>
          <w:sz w:val="28"/>
          <w:szCs w:val="28"/>
        </w:rPr>
        <w:t xml:space="preserve">oznaczyć klasę (wiek) uczestnika, </w:t>
      </w:r>
      <w:r w:rsidR="00F5394E" w:rsidRPr="008E1031">
        <w:rPr>
          <w:rFonts w:ascii="Times New Roman" w:hAnsi="Times New Roman" w:cs="Times New Roman"/>
          <w:sz w:val="28"/>
          <w:szCs w:val="28"/>
        </w:rPr>
        <w:t>nazwę szkoły</w:t>
      </w:r>
      <w:r w:rsidR="008E1031">
        <w:rPr>
          <w:rFonts w:ascii="Times New Roman" w:hAnsi="Times New Roman" w:cs="Times New Roman"/>
          <w:sz w:val="28"/>
          <w:szCs w:val="28"/>
        </w:rPr>
        <w:t xml:space="preserve"> oraz </w:t>
      </w:r>
      <w:r w:rsidR="008E1031">
        <w:rPr>
          <w:rFonts w:ascii="Times New Roman" w:hAnsi="Times New Roman" w:cs="Times New Roman"/>
          <w:b/>
          <w:sz w:val="28"/>
          <w:szCs w:val="28"/>
        </w:rPr>
        <w:t xml:space="preserve">dostarczyć organizatorowi </w:t>
      </w:r>
      <w:r w:rsidR="001E62F6">
        <w:rPr>
          <w:rFonts w:ascii="Times New Roman" w:hAnsi="Times New Roman" w:cs="Times New Roman"/>
          <w:b/>
          <w:sz w:val="28"/>
          <w:szCs w:val="28"/>
        </w:rPr>
        <w:t>wraz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  <w:t xml:space="preserve"> z Załącznikiem nr 1, Załącznikiem nr 2 </w:t>
      </w:r>
      <w:r w:rsidR="008E1031" w:rsidRPr="001E62F6">
        <w:rPr>
          <w:rFonts w:ascii="Times New Roman" w:hAnsi="Times New Roman" w:cs="Times New Roman"/>
          <w:sz w:val="28"/>
          <w:szCs w:val="28"/>
        </w:rPr>
        <w:t>w nieprzekraczalnym terminie</w:t>
      </w:r>
      <w:r w:rsidR="008E1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</w:r>
      <w:r w:rsidR="008E1031" w:rsidRPr="008E1031">
        <w:rPr>
          <w:rFonts w:ascii="Times New Roman" w:hAnsi="Times New Roman" w:cs="Times New Roman"/>
          <w:b/>
          <w:color w:val="FF0000"/>
          <w:sz w:val="28"/>
          <w:szCs w:val="28"/>
        </w:rPr>
        <w:t>do 8 maja 2023 roku.</w:t>
      </w:r>
    </w:p>
    <w:p w:rsidR="00F5394E" w:rsidRPr="008E1031" w:rsidRDefault="00F5394E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1BD9" w:rsidRPr="00F5394E" w:rsidRDefault="00EB1BD9" w:rsidP="00F5394E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oceniać będzie Komisja Konkursowa składającą się z plastyków </w:t>
      </w:r>
      <w:r>
        <w:rPr>
          <w:rFonts w:ascii="Times New Roman" w:hAnsi="Times New Roman" w:cs="Times New Roman"/>
          <w:sz w:val="28"/>
          <w:szCs w:val="28"/>
        </w:rPr>
        <w:br/>
        <w:t>z</w:t>
      </w:r>
      <w:r w:rsidR="00AA058C">
        <w:rPr>
          <w:rFonts w:ascii="Times New Roman" w:hAnsi="Times New Roman" w:cs="Times New Roman"/>
          <w:sz w:val="28"/>
          <w:szCs w:val="28"/>
        </w:rPr>
        <w:t xml:space="preserve"> Jasielskiego Domu Kultury, </w:t>
      </w:r>
      <w:r>
        <w:rPr>
          <w:rFonts w:ascii="Times New Roman" w:hAnsi="Times New Roman" w:cs="Times New Roman"/>
          <w:sz w:val="28"/>
          <w:szCs w:val="28"/>
        </w:rPr>
        <w:t>Młodzieżowego Domu Kultury</w:t>
      </w:r>
      <w:r w:rsidR="00AA058C">
        <w:rPr>
          <w:rFonts w:ascii="Times New Roman" w:hAnsi="Times New Roman" w:cs="Times New Roman"/>
          <w:sz w:val="28"/>
          <w:szCs w:val="28"/>
        </w:rPr>
        <w:t xml:space="preserve"> w Jaśle oraz przedstawicieli Gminnego Ośrodka Kultury w Kołaczycach</w:t>
      </w:r>
      <w:r>
        <w:rPr>
          <w:rFonts w:ascii="Times New Roman" w:hAnsi="Times New Roman" w:cs="Times New Roman"/>
          <w:sz w:val="28"/>
          <w:szCs w:val="28"/>
        </w:rPr>
        <w:t xml:space="preserve"> wg następujących kryteriów: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estetyka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 artystyczne.</w:t>
      </w:r>
    </w:p>
    <w:p w:rsidR="00EB1BD9" w:rsidRDefault="00EB1BD9" w:rsidP="00EB1BD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EB1BD9" w:rsidP="00EB1BD9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nieodwołane. Organizator zwraca nadesłane prace na prośbę uczestników po wystawie pokonkursowej.</w:t>
      </w:r>
    </w:p>
    <w:p w:rsidR="00FB4376" w:rsidRPr="008E1031" w:rsidRDefault="00FB4376" w:rsidP="008E103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4376" w:rsidRDefault="00FB437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 xml:space="preserve">Ogłoszenie wyników konkursu nastąpi </w:t>
      </w:r>
      <w:r w:rsidR="007108CC">
        <w:rPr>
          <w:rFonts w:ascii="Times New Roman" w:hAnsi="Times New Roman" w:cs="Times New Roman"/>
          <w:sz w:val="28"/>
          <w:szCs w:val="28"/>
        </w:rPr>
        <w:t>w ciągu dwóch tygodni od daty</w:t>
      </w:r>
      <w:r>
        <w:rPr>
          <w:rFonts w:ascii="Times New Roman" w:hAnsi="Times New Roman" w:cs="Times New Roman"/>
          <w:sz w:val="28"/>
          <w:szCs w:val="28"/>
        </w:rPr>
        <w:t xml:space="preserve"> zakończeniu konkursu na stronie int</w:t>
      </w:r>
      <w:r w:rsidR="008E1031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7108CC">
        <w:rPr>
          <w:rFonts w:ascii="Times New Roman" w:hAnsi="Times New Roman" w:cs="Times New Roman"/>
          <w:sz w:val="28"/>
          <w:szCs w:val="28"/>
        </w:rPr>
        <w:t xml:space="preserve">. Organizator będzie informował o tym fakcie także </w:t>
      </w:r>
      <w:r w:rsidR="00532BFE">
        <w:rPr>
          <w:rFonts w:ascii="Times New Roman" w:hAnsi="Times New Roman" w:cs="Times New Roman"/>
          <w:sz w:val="28"/>
          <w:szCs w:val="28"/>
        </w:rPr>
        <w:t>drogą telefoniczną</w:t>
      </w:r>
      <w:r w:rsidR="007108CC">
        <w:rPr>
          <w:rFonts w:ascii="Times New Roman" w:hAnsi="Times New Roman" w:cs="Times New Roman"/>
          <w:sz w:val="28"/>
          <w:szCs w:val="28"/>
        </w:rPr>
        <w:t>.</w:t>
      </w:r>
    </w:p>
    <w:p w:rsidR="007108CC" w:rsidRPr="007108CC" w:rsidRDefault="007108CC" w:rsidP="007108C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108CC" w:rsidRPr="005E3D21" w:rsidRDefault="007108CC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FE">
        <w:rPr>
          <w:rFonts w:ascii="Times New Roman" w:hAnsi="Times New Roman" w:cs="Times New Roman"/>
          <w:b/>
          <w:sz w:val="28"/>
          <w:szCs w:val="28"/>
        </w:rPr>
        <w:t xml:space="preserve">Dyplomy i </w:t>
      </w:r>
      <w:r w:rsidR="005E3D21">
        <w:rPr>
          <w:rFonts w:ascii="Times New Roman" w:hAnsi="Times New Roman" w:cs="Times New Roman"/>
          <w:b/>
          <w:sz w:val="28"/>
          <w:szCs w:val="28"/>
        </w:rPr>
        <w:t xml:space="preserve">atrakcyjne </w:t>
      </w:r>
      <w:r w:rsidRPr="005E3D21">
        <w:rPr>
          <w:rFonts w:ascii="Times New Roman" w:hAnsi="Times New Roman" w:cs="Times New Roman"/>
          <w:b/>
          <w:sz w:val="28"/>
          <w:szCs w:val="28"/>
        </w:rPr>
        <w:t xml:space="preserve">nagrody </w:t>
      </w:r>
      <w:r w:rsidR="005E3D21" w:rsidRPr="005E3D21">
        <w:rPr>
          <w:rFonts w:ascii="Times New Roman" w:hAnsi="Times New Roman" w:cs="Times New Roman"/>
          <w:b/>
          <w:sz w:val="28"/>
          <w:szCs w:val="28"/>
        </w:rPr>
        <w:t>dla laureatów i wyróżnionych</w:t>
      </w:r>
      <w:r w:rsidR="005E3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zostaną rozd</w:t>
      </w:r>
      <w:r w:rsidR="008E1031">
        <w:rPr>
          <w:rFonts w:ascii="Times New Roman" w:hAnsi="Times New Roman" w:cs="Times New Roman"/>
          <w:sz w:val="28"/>
          <w:szCs w:val="28"/>
        </w:rPr>
        <w:t>ane 1 czerwca 2023 roku</w:t>
      </w:r>
      <w:r w:rsidR="006F5EB5">
        <w:rPr>
          <w:rFonts w:ascii="Times New Roman" w:hAnsi="Times New Roman" w:cs="Times New Roman"/>
          <w:sz w:val="28"/>
          <w:szCs w:val="28"/>
        </w:rPr>
        <w:t xml:space="preserve"> (o sposobie i godzinie</w:t>
      </w:r>
      <w:r w:rsidR="00532BFE">
        <w:rPr>
          <w:rFonts w:ascii="Times New Roman" w:hAnsi="Times New Roman" w:cs="Times New Roman"/>
          <w:sz w:val="28"/>
          <w:szCs w:val="28"/>
        </w:rPr>
        <w:t xml:space="preserve"> rozdania nagród</w:t>
      </w:r>
      <w:r w:rsidR="006F5EB5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rganizator poinformuje </w:t>
      </w:r>
      <w:r w:rsidR="00532BFE">
        <w:rPr>
          <w:rFonts w:ascii="Times New Roman" w:hAnsi="Times New Roman" w:cs="Times New Roman"/>
          <w:sz w:val="28"/>
          <w:szCs w:val="28"/>
        </w:rPr>
        <w:t>telefonicznie zainteresowane osoby</w:t>
      </w:r>
      <w:r w:rsidR="006F5EB5">
        <w:rPr>
          <w:rFonts w:ascii="Times New Roman" w:hAnsi="Times New Roman" w:cs="Times New Roman"/>
          <w:sz w:val="28"/>
          <w:szCs w:val="28"/>
        </w:rPr>
        <w:t xml:space="preserve"> oraz na stronie internetowej szkoły</w:t>
      </w:r>
      <w:r w:rsidR="000D1C98" w:rsidRPr="005E3D21">
        <w:rPr>
          <w:rFonts w:ascii="Times New Roman" w:hAnsi="Times New Roman" w:cs="Times New Roman"/>
          <w:sz w:val="28"/>
          <w:szCs w:val="28"/>
        </w:rPr>
        <w:t>.</w:t>
      </w:r>
    </w:p>
    <w:p w:rsidR="00FB4376" w:rsidRPr="005E3D21" w:rsidRDefault="00FB4376" w:rsidP="00FB437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73231" w:rsidRPr="00173231" w:rsidRDefault="00532BFE" w:rsidP="001732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Rodzice, opiekunowie prawni uczestników, wysyłając i podpisując Załącznik nr 1, oświadczają jednocześnie, że uczestnikom przysługują wyłączne</w:t>
      </w:r>
      <w:r>
        <w:rPr>
          <w:rFonts w:ascii="Times New Roman" w:hAnsi="Times New Roman" w:cs="Times New Roman"/>
          <w:sz w:val="28"/>
          <w:szCs w:val="28"/>
        </w:rPr>
        <w:br/>
        <w:t xml:space="preserve"> i nieograniczone prawa autorskie do tych prac. Rodzice, opiekunowie prawni ponoszą wyłączną odpowiedzialność za naruszenie cudzych praw autorskich przez ich dzieci i podopiecznych.</w:t>
      </w:r>
    </w:p>
    <w:p w:rsidR="00532BFE" w:rsidRPr="00532BFE" w:rsidRDefault="00532BFE" w:rsidP="00532BF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2BFE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stosunku do nadesłanych prac organizatorzy nabywają prawo do ich prezentacji, cytowania i publikacji, w tym w mediach, na wystawach, </w:t>
      </w:r>
      <w:r>
        <w:rPr>
          <w:rFonts w:ascii="Times New Roman" w:hAnsi="Times New Roman" w:cs="Times New Roman"/>
          <w:sz w:val="28"/>
          <w:szCs w:val="28"/>
        </w:rPr>
        <w:br/>
        <w:t>w materiałach promocyjnych i w Internecie, bez dodatkowej zgody autora, jego rodzica lub opiekuna prawnego.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Imiona i nazwiska autorów prac wybranych przez Komisje Konkursowe zostaną opublikowane w mediach i Internecie bez dodatkowej zgody uczestnika, jego rodzica lub opiekuna prawnego.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Szczegółowe informacje można </w:t>
      </w:r>
      <w:r w:rsidR="006F5EB5">
        <w:rPr>
          <w:rFonts w:ascii="Times New Roman" w:hAnsi="Times New Roman" w:cs="Times New Roman"/>
          <w:sz w:val="28"/>
          <w:szCs w:val="28"/>
        </w:rPr>
        <w:t xml:space="preserve">uzyskać </w:t>
      </w:r>
      <w:r>
        <w:rPr>
          <w:rFonts w:ascii="Times New Roman" w:hAnsi="Times New Roman" w:cs="Times New Roman"/>
          <w:sz w:val="28"/>
          <w:szCs w:val="28"/>
        </w:rPr>
        <w:t>u koordynatora Konkursu-</w:t>
      </w:r>
      <w:r w:rsidR="006F5E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p. Agaty </w:t>
      </w:r>
      <w:proofErr w:type="spellStart"/>
      <w:r>
        <w:rPr>
          <w:rFonts w:ascii="Times New Roman" w:hAnsi="Times New Roman" w:cs="Times New Roman"/>
          <w:sz w:val="28"/>
          <w:szCs w:val="28"/>
        </w:rPr>
        <w:t>Ochałek</w:t>
      </w:r>
      <w:proofErr w:type="spellEnd"/>
      <w:r>
        <w:rPr>
          <w:rFonts w:ascii="Times New Roman" w:hAnsi="Times New Roman" w:cs="Times New Roman"/>
          <w:sz w:val="28"/>
          <w:szCs w:val="28"/>
        </w:rPr>
        <w:t>-Skałby.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5E3D21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E3D21" w:rsidRPr="005E3D21" w:rsidRDefault="005E3D21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EC" w:rsidRDefault="00826EEC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EC" w:rsidRDefault="00826EEC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BD" w:rsidRPr="00092A0D" w:rsidRDefault="007D16BD" w:rsidP="007D1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Załącznik nr 1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Pr="00A76C0D">
        <w:rPr>
          <w:rFonts w:ascii="Times New Roman" w:hAnsi="Times New Roman" w:cs="Times New Roman"/>
          <w:b/>
          <w:sz w:val="28"/>
          <w:szCs w:val="28"/>
        </w:rPr>
        <w:t>Gminnym Konkursie Plastycznym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A30B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Gminnym Konkursie Plastycznym „Mój Kościuszko”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6BD" w:rsidRPr="00434880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bookmarkStart w:id="4" w:name="_MON_1742109081"/>
    <w:bookmarkEnd w:id="4"/>
    <w:p w:rsidR="007D16BD" w:rsidRPr="00434880" w:rsidRDefault="007D16BD" w:rsidP="007D16BD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 w:rsidRPr="008144DA">
        <w:rPr>
          <w:rFonts w:ascii="Times New Roman" w:hAnsi="Times New Roman" w:cs="Times New Roman"/>
          <w:sz w:val="28"/>
          <w:szCs w:val="28"/>
        </w:rPr>
        <w:object w:dxaOrig="9072" w:dyaOrig="14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pt;height:714.3pt" o:ole="">
            <v:imagedata r:id="rId7" o:title=""/>
          </v:shape>
          <o:OLEObject Type="Embed" ProgID="Word.Document.12" ShapeID="_x0000_i1025" DrawAspect="Content" ObjectID="_1742109786" r:id="rId8">
            <o:FieldCodes>\s</o:FieldCodes>
          </o:OLEObject>
        </w:object>
      </w:r>
    </w:p>
    <w:p w:rsidR="000D1C98" w:rsidRPr="00434880" w:rsidRDefault="000D1C98" w:rsidP="00434880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0D1C98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3A425D12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0BE"/>
    <w:rsid w:val="0002455A"/>
    <w:rsid w:val="00030C7D"/>
    <w:rsid w:val="00090B83"/>
    <w:rsid w:val="000A397B"/>
    <w:rsid w:val="000B0383"/>
    <w:rsid w:val="000D1C98"/>
    <w:rsid w:val="000D7FE4"/>
    <w:rsid w:val="001232F8"/>
    <w:rsid w:val="001244FD"/>
    <w:rsid w:val="00173231"/>
    <w:rsid w:val="001A4816"/>
    <w:rsid w:val="001E3808"/>
    <w:rsid w:val="001E62F6"/>
    <w:rsid w:val="00247C8B"/>
    <w:rsid w:val="002A2247"/>
    <w:rsid w:val="002F1FBB"/>
    <w:rsid w:val="00375AEA"/>
    <w:rsid w:val="00392FBF"/>
    <w:rsid w:val="003D4096"/>
    <w:rsid w:val="003E247B"/>
    <w:rsid w:val="004322D7"/>
    <w:rsid w:val="00434880"/>
    <w:rsid w:val="00467047"/>
    <w:rsid w:val="00530EEA"/>
    <w:rsid w:val="00532BFE"/>
    <w:rsid w:val="005351D6"/>
    <w:rsid w:val="00535EB0"/>
    <w:rsid w:val="005D679F"/>
    <w:rsid w:val="005E3D21"/>
    <w:rsid w:val="006338B7"/>
    <w:rsid w:val="006413C6"/>
    <w:rsid w:val="00642644"/>
    <w:rsid w:val="00663541"/>
    <w:rsid w:val="006901B4"/>
    <w:rsid w:val="006C4073"/>
    <w:rsid w:val="006F5EB5"/>
    <w:rsid w:val="007108CC"/>
    <w:rsid w:val="00746683"/>
    <w:rsid w:val="00765430"/>
    <w:rsid w:val="007D02E3"/>
    <w:rsid w:val="007D16BD"/>
    <w:rsid w:val="00826EEC"/>
    <w:rsid w:val="008A3917"/>
    <w:rsid w:val="008B6901"/>
    <w:rsid w:val="008C4FA0"/>
    <w:rsid w:val="008E1031"/>
    <w:rsid w:val="009172CE"/>
    <w:rsid w:val="009209E8"/>
    <w:rsid w:val="00931CA3"/>
    <w:rsid w:val="00942FCC"/>
    <w:rsid w:val="00974B0E"/>
    <w:rsid w:val="009B328B"/>
    <w:rsid w:val="009E3C4F"/>
    <w:rsid w:val="00A1201F"/>
    <w:rsid w:val="00A24599"/>
    <w:rsid w:val="00A52A59"/>
    <w:rsid w:val="00A95E4F"/>
    <w:rsid w:val="00AA058C"/>
    <w:rsid w:val="00AF458A"/>
    <w:rsid w:val="00B43367"/>
    <w:rsid w:val="00B90567"/>
    <w:rsid w:val="00C16572"/>
    <w:rsid w:val="00C6677F"/>
    <w:rsid w:val="00CC67F6"/>
    <w:rsid w:val="00CD441B"/>
    <w:rsid w:val="00CE76A7"/>
    <w:rsid w:val="00D05BE6"/>
    <w:rsid w:val="00DA635C"/>
    <w:rsid w:val="00DB1DDF"/>
    <w:rsid w:val="00DE5D36"/>
    <w:rsid w:val="00E05961"/>
    <w:rsid w:val="00E70C30"/>
    <w:rsid w:val="00E92E54"/>
    <w:rsid w:val="00EB1BD9"/>
    <w:rsid w:val="00EE34E5"/>
    <w:rsid w:val="00F02E2A"/>
    <w:rsid w:val="00F13F7F"/>
    <w:rsid w:val="00F41974"/>
    <w:rsid w:val="00F460BE"/>
    <w:rsid w:val="00F5394E"/>
    <w:rsid w:val="00F632CF"/>
    <w:rsid w:val="00F904E7"/>
    <w:rsid w:val="00FB437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EB61"/>
  <w15:docId w15:val="{265FD985-D184-4EA8-9EBC-B5767723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EC45-7448-4036-B411-C378A9ED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58</cp:revision>
  <cp:lastPrinted>2023-04-04T08:36:00Z</cp:lastPrinted>
  <dcterms:created xsi:type="dcterms:W3CDTF">2021-10-11T20:53:00Z</dcterms:created>
  <dcterms:modified xsi:type="dcterms:W3CDTF">2023-04-04T08:37:00Z</dcterms:modified>
</cp:coreProperties>
</file>