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632DB" w14:textId="5AC011CB" w:rsidR="00042517" w:rsidRDefault="0013353D" w:rsidP="00204C38">
      <w:pPr>
        <w:keepLines/>
        <w:spacing w:after="120" w:line="276" w:lineRule="auto"/>
        <w:jc w:val="right"/>
      </w:pPr>
      <w:r>
        <w:t>Zał</w:t>
      </w:r>
      <w:r w:rsidR="00C77172">
        <w:t>ącznik</w:t>
      </w:r>
      <w:r>
        <w:t xml:space="preserve"> nr </w:t>
      </w:r>
      <w:r w:rsidR="00C77172">
        <w:t>2</w:t>
      </w:r>
      <w:r>
        <w:t xml:space="preserve"> do Regulaminu rekrutacji i uczestnictwa w projekcie</w:t>
      </w:r>
    </w:p>
    <w:p w14:paraId="448149E6" w14:textId="73121A1C" w:rsidR="0013353D" w:rsidRDefault="0013353D" w:rsidP="00104D60">
      <w:pPr>
        <w:pStyle w:val="Nagwek1"/>
        <w:spacing w:before="120" w:after="120" w:line="276" w:lineRule="auto"/>
        <w:jc w:val="center"/>
      </w:pPr>
      <w:r w:rsidRPr="0013353D">
        <w:t>KLAUZULA INFORMACYJNA RODO</w:t>
      </w:r>
    </w:p>
    <w:p w14:paraId="1A068A6F" w14:textId="19F91B46" w:rsidR="0013353D" w:rsidRDefault="0013353D" w:rsidP="00104D60">
      <w:pPr>
        <w:keepLines/>
        <w:spacing w:before="120" w:after="120" w:line="276" w:lineRule="auto"/>
      </w:pPr>
      <w:r>
        <w:t xml:space="preserve">dotycząca przetwarzania danych osobowych uczestników zadania </w:t>
      </w:r>
      <w:r w:rsidR="00554564">
        <w:t xml:space="preserve"> nr </w:t>
      </w:r>
      <w:r w:rsidR="00554564">
        <w:rPr>
          <w:b/>
          <w:bCs/>
          <w:kern w:val="0"/>
          <w14:ligatures w14:val="none"/>
        </w:rPr>
        <w:t>3 „Akademia Małych Odkrywców – rozwój zdolności uczniów w Gminie Kołaczyce”</w:t>
      </w:r>
      <w:r w:rsidR="008404F5">
        <w:t xml:space="preserve"> realizowanego przez </w:t>
      </w:r>
      <w:r w:rsidR="00C77172">
        <w:t>[nazwa realizatora zadania]</w:t>
      </w:r>
      <w:r>
        <w:t xml:space="preserve"> w ramach </w:t>
      </w:r>
      <w:r w:rsidR="00C77172">
        <w:t>P</w:t>
      </w:r>
      <w:r>
        <w:t xml:space="preserve">rojektu </w:t>
      </w:r>
      <w:r w:rsidR="006A10B3">
        <w:t>nr FEPK.08.01-IZ.00-0001/26</w:t>
      </w:r>
      <w:r>
        <w:t xml:space="preserve"> p</w:t>
      </w:r>
      <w:r w:rsidR="00C77172">
        <w:t>t</w:t>
      </w:r>
      <w:r>
        <w:t xml:space="preserve">. „Rozwój zdolności uczniów poza edukacją formalną na obszarze działania LGD Nowa Galicja” </w:t>
      </w:r>
      <w:r w:rsidR="00085281">
        <w:t>w ramach wdrażania Lokalnej Strategii Rozwoju Stowarzyszenia pn. Lokalna Grupa Działania Nowa Galicja na lata 2023-2027 w ramach programu regionalnego Fundusze Europejskie dla Podkarpacia 2021-2027, Priorytet FEPK.08 Rozwój Lokalny Kierowany przez Społeczność, Działanie FEPK.08.01 Rozwój zdolności uczniów poza edukacją formalną, współfinansowanego ze środków Unii Europejskiej w ramach Europejskiego Funduszu Społecznego Plus</w:t>
      </w:r>
      <w:r w:rsidR="006A10B3">
        <w:t>.</w:t>
      </w:r>
    </w:p>
    <w:p w14:paraId="7DF19DCB" w14:textId="47C327C6" w:rsidR="006A10B3" w:rsidRPr="00184C47" w:rsidRDefault="006A10B3" w:rsidP="00104D60">
      <w:pPr>
        <w:pStyle w:val="Akapitzlist"/>
        <w:keepLines/>
        <w:numPr>
          <w:ilvl w:val="0"/>
          <w:numId w:val="1"/>
        </w:numPr>
        <w:spacing w:before="120" w:after="120" w:line="276" w:lineRule="auto"/>
        <w:rPr>
          <w:b/>
          <w:bCs/>
        </w:rPr>
      </w:pPr>
      <w:r w:rsidRPr="00184C47">
        <w:rPr>
          <w:b/>
          <w:bCs/>
        </w:rPr>
        <w:t>Administratorem danych osobowych jest:</w:t>
      </w:r>
    </w:p>
    <w:p w14:paraId="4D90508D" w14:textId="55896128" w:rsidR="006A10B3" w:rsidRDefault="00C77172" w:rsidP="00104D60">
      <w:pPr>
        <w:pStyle w:val="Akapitzlist"/>
        <w:keepLines/>
        <w:numPr>
          <w:ilvl w:val="0"/>
          <w:numId w:val="2"/>
        </w:numPr>
        <w:spacing w:before="120" w:after="120" w:line="276" w:lineRule="auto"/>
      </w:pPr>
      <w:r>
        <w:t>Realizator zadania (</w:t>
      </w:r>
      <w:proofErr w:type="spellStart"/>
      <w:r w:rsidR="00151497">
        <w:t>Grantobiorca</w:t>
      </w:r>
      <w:proofErr w:type="spellEnd"/>
      <w:r>
        <w:t xml:space="preserve">) – </w:t>
      </w:r>
      <w:r w:rsidR="00BA72C5" w:rsidRPr="00BA72C5">
        <w:t>Gminny Ośrodek Kultury w Kołaczycach</w:t>
      </w:r>
      <w:r w:rsidRPr="00BA72C5">
        <w:t xml:space="preserve"> </w:t>
      </w:r>
      <w:r w:rsidR="00184C47">
        <w:t xml:space="preserve">z siedzibą </w:t>
      </w:r>
      <w:r w:rsidR="00BA72C5" w:rsidRPr="00BA72C5">
        <w:t>38-214 Bieździedza 100 A</w:t>
      </w:r>
      <w:r w:rsidR="00151497" w:rsidRPr="00BA72C5">
        <w:t>;</w:t>
      </w:r>
    </w:p>
    <w:p w14:paraId="6ED0FF15" w14:textId="3962C48A" w:rsidR="00151497" w:rsidRDefault="00184C47" w:rsidP="00104D60">
      <w:pPr>
        <w:pStyle w:val="Akapitzlist"/>
        <w:keepLines/>
        <w:numPr>
          <w:ilvl w:val="0"/>
          <w:numId w:val="2"/>
        </w:numPr>
        <w:spacing w:before="120" w:after="120" w:line="276" w:lineRule="auto"/>
      </w:pPr>
      <w:r>
        <w:t>Beneficjent</w:t>
      </w:r>
      <w:r w:rsidR="00C77172">
        <w:t xml:space="preserve"> Projektu – </w:t>
      </w:r>
      <w:r>
        <w:t>Stowarzyszenie pn. Lokalna Grupa Działania Nowa Galicja z siedzibą w Kołaczycach, ul. A. Mickiewicza 90, 38-213 Kołaczyce.</w:t>
      </w:r>
    </w:p>
    <w:p w14:paraId="24D8DAC2" w14:textId="390EFBD9" w:rsidR="00184C47" w:rsidRPr="00184C47" w:rsidRDefault="00184C47" w:rsidP="00104D60">
      <w:pPr>
        <w:pStyle w:val="Akapitzlist"/>
        <w:keepLines/>
        <w:numPr>
          <w:ilvl w:val="0"/>
          <w:numId w:val="1"/>
        </w:numPr>
        <w:spacing w:before="120" w:after="120" w:line="276" w:lineRule="auto"/>
        <w:rPr>
          <w:b/>
          <w:bCs/>
        </w:rPr>
      </w:pPr>
      <w:r w:rsidRPr="00184C47">
        <w:rPr>
          <w:b/>
          <w:bCs/>
        </w:rPr>
        <w:t>Kontakt z administratorem danych można uzyskać poprzez:</w:t>
      </w:r>
    </w:p>
    <w:p w14:paraId="3F8534F7" w14:textId="21D519F4" w:rsidR="00184C47" w:rsidRDefault="00184C47" w:rsidP="00104D60">
      <w:pPr>
        <w:pStyle w:val="Akapitzlist"/>
        <w:keepLines/>
        <w:numPr>
          <w:ilvl w:val="0"/>
          <w:numId w:val="4"/>
        </w:numPr>
        <w:spacing w:before="120" w:after="120" w:line="276" w:lineRule="auto"/>
      </w:pPr>
      <w:r>
        <w:t xml:space="preserve">adres e-mail: </w:t>
      </w:r>
      <w:hyperlink r:id="rId8" w:history="1">
        <w:r w:rsidR="00BA72C5" w:rsidRPr="00B0242C">
          <w:rPr>
            <w:rStyle w:val="Hipercze"/>
          </w:rPr>
          <w:t>dyrektor@gokkolaczyce.pl</w:t>
        </w:r>
      </w:hyperlink>
      <w:r w:rsidR="00BA72C5">
        <w:rPr>
          <w:color w:val="0070C0"/>
        </w:rPr>
        <w:t xml:space="preserve"> </w:t>
      </w:r>
      <w:r>
        <w:t>lub pisemnie na adres administratora wskazany w punkcie 1a;</w:t>
      </w:r>
    </w:p>
    <w:p w14:paraId="7D4423AC" w14:textId="03AA8225" w:rsidR="00184C47" w:rsidRDefault="00184C47" w:rsidP="00104D60">
      <w:pPr>
        <w:pStyle w:val="Akapitzlist"/>
        <w:keepLines/>
        <w:numPr>
          <w:ilvl w:val="0"/>
          <w:numId w:val="4"/>
        </w:numPr>
        <w:spacing w:before="120" w:after="120" w:line="276" w:lineRule="auto"/>
      </w:pPr>
      <w:r w:rsidRPr="00184C47">
        <w:t xml:space="preserve">adres e-mail: </w:t>
      </w:r>
      <w:hyperlink r:id="rId9" w:history="1">
        <w:r w:rsidRPr="00184C47">
          <w:rPr>
            <w:rStyle w:val="Hipercze"/>
          </w:rPr>
          <w:t>lgdnowagalicja@op.pl</w:t>
        </w:r>
      </w:hyperlink>
      <w:r w:rsidRPr="00184C47">
        <w:t xml:space="preserve"> lub p</w:t>
      </w:r>
      <w:r>
        <w:t>isemnie na adres administratora wskazany w punkcie 1b.</w:t>
      </w:r>
    </w:p>
    <w:p w14:paraId="5A430148" w14:textId="42236C05" w:rsidR="00C77172" w:rsidRDefault="00020B4E" w:rsidP="00104D60">
      <w:pPr>
        <w:pStyle w:val="Akapitzlist"/>
        <w:keepLines/>
        <w:numPr>
          <w:ilvl w:val="0"/>
          <w:numId w:val="1"/>
        </w:numPr>
        <w:spacing w:before="120" w:after="120" w:line="276" w:lineRule="auto"/>
      </w:pPr>
      <w:r w:rsidRPr="00DC610C">
        <w:rPr>
          <w:b/>
          <w:bCs/>
        </w:rPr>
        <w:t>Cele i podstawy prawne przetwarzania danych osobowych</w:t>
      </w:r>
      <w:r>
        <w:t xml:space="preserve">: rekrutacja i uczestnictwo w zadaniu </w:t>
      </w:r>
      <w:r w:rsidR="00204C38">
        <w:t>objętym Projektem</w:t>
      </w:r>
      <w:r w:rsidR="00104D60">
        <w:t xml:space="preserve"> </w:t>
      </w:r>
      <w:r>
        <w:t>oraz w celach sprawozdawczych, statystycznych i archiwalnych, a także wykonanie przepisów prawa oraz działanie w interesie publicznym: realizacja ww. projektu grantowego, zapewnienie możliwości uczestnictwa w projekcie i jego koordynacji; zawarcie i wykonanie umowy; ustalenie i dochodzenie roszczeń oraz obrona przed roszczeniami związanymi z niewykonaniem lub nienależytym wykonaniem umowy.</w:t>
      </w:r>
    </w:p>
    <w:p w14:paraId="0A296B83" w14:textId="116E947C" w:rsidR="00C77172" w:rsidRPr="00C77172" w:rsidRDefault="00020B4E" w:rsidP="00104D60">
      <w:pPr>
        <w:pStyle w:val="Akapitzlist"/>
        <w:keepLines/>
        <w:spacing w:before="120" w:after="120" w:line="276" w:lineRule="auto"/>
        <w:ind w:left="360"/>
      </w:pPr>
      <w:r w:rsidRPr="00C77172">
        <w:rPr>
          <w:b/>
          <w:bCs/>
        </w:rPr>
        <w:t>Podstawy prawne:</w:t>
      </w:r>
    </w:p>
    <w:p w14:paraId="42272F64" w14:textId="4F9B9D18" w:rsidR="00C77172" w:rsidRDefault="00C77172" w:rsidP="00104D60">
      <w:pPr>
        <w:pStyle w:val="Akapitzlist"/>
        <w:keepLines/>
        <w:numPr>
          <w:ilvl w:val="0"/>
          <w:numId w:val="8"/>
        </w:numPr>
        <w:spacing w:before="120" w:after="120" w:line="276" w:lineRule="auto"/>
      </w:pPr>
      <w:r w:rsidRPr="00C77172">
        <w:t>r</w:t>
      </w:r>
      <w:r w:rsidR="00020B4E" w:rsidRPr="00C77172">
        <w:t>ealizacja Projektu</w:t>
      </w:r>
      <w:r w:rsidRPr="00C77172">
        <w:t xml:space="preserve"> –</w:t>
      </w:r>
      <w:r>
        <w:t xml:space="preserve"> </w:t>
      </w:r>
      <w:r w:rsidR="00020B4E">
        <w:t xml:space="preserve">art. 6 ust. 1 lit. c oraz e, art.9 ust. 2 lit. g </w:t>
      </w:r>
      <w:r w:rsidR="00020B4E" w:rsidRPr="00020B4E">
        <w:t>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="00020B4E">
        <w:t xml:space="preserve"> (RODO)</w:t>
      </w:r>
      <w:r>
        <w:t>;</w:t>
      </w:r>
    </w:p>
    <w:p w14:paraId="423DB2B7" w14:textId="28FE922F" w:rsidR="00C77172" w:rsidRDefault="00C77172" w:rsidP="00104D60">
      <w:pPr>
        <w:pStyle w:val="Akapitzlist"/>
        <w:keepLines/>
        <w:numPr>
          <w:ilvl w:val="0"/>
          <w:numId w:val="8"/>
        </w:numPr>
        <w:spacing w:before="120" w:after="120" w:line="276" w:lineRule="auto"/>
      </w:pPr>
      <w:r>
        <w:lastRenderedPageBreak/>
        <w:t>r</w:t>
      </w:r>
      <w:r w:rsidR="00020B4E">
        <w:t>ozporządzenia ogólnego, tj. Rozporządzenia Parlamentu Europejski</w:t>
      </w:r>
      <w:r w:rsidR="00DC610C">
        <w:t>e</w:t>
      </w:r>
      <w:r w:rsidR="00020B4E">
        <w:t xml:space="preserve">go i Rady (UE) 2021/1060 z </w:t>
      </w:r>
      <w:r w:rsidR="00DC610C">
        <w:t>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Zarzadzania Granicami i Polityki Wizowej;</w:t>
      </w:r>
    </w:p>
    <w:p w14:paraId="7B2047B7" w14:textId="714062F7" w:rsidR="00C77172" w:rsidRDefault="00C77172" w:rsidP="00104D60">
      <w:pPr>
        <w:pStyle w:val="Akapitzlist"/>
        <w:keepLines/>
        <w:numPr>
          <w:ilvl w:val="0"/>
          <w:numId w:val="8"/>
        </w:numPr>
        <w:spacing w:before="120" w:after="120" w:line="276" w:lineRule="auto"/>
      </w:pPr>
      <w:r>
        <w:t>r</w:t>
      </w:r>
      <w:r w:rsidR="00DC610C">
        <w:t>ozporządzenia Parlamentu Europejskiego i Rady (UE) nr 2021/1057 z dnia 24 czerwca 2021 r. ustanawiające Europejski Fundusz Społeczny Plus (EFS+) oraz uchylające rozporządzenie (UE) nr 1296/2013;</w:t>
      </w:r>
    </w:p>
    <w:p w14:paraId="7D822E44" w14:textId="0BDCAC78" w:rsidR="00C77172" w:rsidRDefault="00C77172" w:rsidP="00104D60">
      <w:pPr>
        <w:pStyle w:val="Akapitzlist"/>
        <w:keepLines/>
        <w:numPr>
          <w:ilvl w:val="0"/>
          <w:numId w:val="8"/>
        </w:numPr>
        <w:spacing w:before="120" w:after="120" w:line="276" w:lineRule="auto"/>
      </w:pPr>
      <w:r>
        <w:t>u</w:t>
      </w:r>
      <w:r w:rsidR="00DC610C">
        <w:t xml:space="preserve">stawy </w:t>
      </w:r>
      <w:r>
        <w:t>ZFŚE</w:t>
      </w:r>
      <w:r w:rsidR="00DC610C">
        <w:t xml:space="preserve">, tj. </w:t>
      </w:r>
      <w:r w:rsidR="00764A5D">
        <w:t>ustawy z dnia 28 kwietnia 2022 r. o zasadach realizacji zadań finansowanych ze środków</w:t>
      </w:r>
      <w:r w:rsidR="005D4140">
        <w:t xml:space="preserve"> europejskich w perspektywie finansowej 2021-2027;</w:t>
      </w:r>
    </w:p>
    <w:p w14:paraId="6D2EB224" w14:textId="678D9899" w:rsidR="005D4140" w:rsidRDefault="00C77172" w:rsidP="00104D60">
      <w:pPr>
        <w:pStyle w:val="Akapitzlist"/>
        <w:keepLines/>
        <w:numPr>
          <w:ilvl w:val="0"/>
          <w:numId w:val="8"/>
        </w:numPr>
        <w:spacing w:before="120" w:after="120" w:line="276" w:lineRule="auto"/>
      </w:pPr>
      <w:r>
        <w:t>u</w:t>
      </w:r>
      <w:r w:rsidR="005D4140">
        <w:t>stalenie warunków umownych, zawarcie i wykona nie umowy</w:t>
      </w:r>
      <w:r>
        <w:t xml:space="preserve"> – </w:t>
      </w:r>
      <w:r w:rsidR="005D4140">
        <w:t xml:space="preserve">art. 6 ust. 1 lit. b </w:t>
      </w:r>
      <w:r w:rsidR="00240F0F">
        <w:t>RODO.</w:t>
      </w:r>
    </w:p>
    <w:p w14:paraId="5C9C08A9" w14:textId="6893F0F2" w:rsidR="00240F0F" w:rsidRDefault="00240F0F" w:rsidP="00104D60">
      <w:pPr>
        <w:pStyle w:val="Akapitzlist"/>
        <w:keepLines/>
        <w:numPr>
          <w:ilvl w:val="0"/>
          <w:numId w:val="1"/>
        </w:numPr>
        <w:spacing w:before="120" w:after="120" w:line="276" w:lineRule="auto"/>
      </w:pPr>
      <w:r w:rsidRPr="00240F0F">
        <w:rPr>
          <w:b/>
          <w:bCs/>
        </w:rPr>
        <w:t>Odbiorcy danych osobowych</w:t>
      </w:r>
      <w:r>
        <w:t>: dane będą udostępniane innym odbiorcom danych w przypadkach przewidzianych przepisami prawa lub na podstawie umów powierzenia przetwarzania danych osobowych. Odbiorcami danych osobowych mogą być podmioty świadczące na rzecz administratora usługi, w szczególności usługi związane z obsługą informatyczną, jak również z obsługą projektu, dostawcy programu do elektronicznego zarządzania dokumentacją, wyłonieni wykonawcy usług, inne podmioty, w tym realizujące badania ewaluacyjne, wybrani wykonawcy lub podwykonawcy wspierający realizację projektu, a także Instytucja Zarządzająca programem regionalnym Fundusze Europejskie dla Podkarpacia 2021-2027.</w:t>
      </w:r>
    </w:p>
    <w:p w14:paraId="65F4AA57" w14:textId="77777777" w:rsidR="00C77172" w:rsidRDefault="00FB4CCF" w:rsidP="00104D60">
      <w:pPr>
        <w:pStyle w:val="Akapitzlist"/>
        <w:keepLines/>
        <w:numPr>
          <w:ilvl w:val="0"/>
          <w:numId w:val="1"/>
        </w:numPr>
        <w:spacing w:before="120" w:after="120" w:line="276" w:lineRule="auto"/>
      </w:pPr>
      <w:r w:rsidRPr="00FB4CCF">
        <w:rPr>
          <w:b/>
          <w:bCs/>
        </w:rPr>
        <w:t>Okres przechowywania danych osobowych:</w:t>
      </w:r>
      <w:r>
        <w:t xml:space="preserve"> Dane osobowe będą przetwarzane przez okres obowiązywania umowy na projekt grantowy zawartej między Beneficjentem z Zarządem Województwa Podkarpackiego, a następnie przez okres ewentualnego dochodzenia roszczeń, a po tym czasie w celu realizacji obowiązków archiwizacyjnych przez okres oraz w zakresie wymaganym przez przepisy powszechnie obowiązującego prawa.</w:t>
      </w:r>
    </w:p>
    <w:p w14:paraId="3C3777E7" w14:textId="281C6FAB" w:rsidR="00FB4CCF" w:rsidRDefault="00FB4CCF" w:rsidP="00104D60">
      <w:pPr>
        <w:pStyle w:val="Akapitzlist"/>
        <w:keepLines/>
        <w:spacing w:before="120" w:after="120" w:line="276" w:lineRule="auto"/>
        <w:ind w:left="360"/>
      </w:pPr>
      <w:r w:rsidRPr="00FB4CCF">
        <w:t>Przechowywanie danych przez czas</w:t>
      </w:r>
      <w:r>
        <w:t xml:space="preserve"> obowiązywania umowy na projekt grantowy jest niezbędne do jej wykonania. Przechowywanie danych po upływie okresu obowiązywania umowy jest niezbędne do:</w:t>
      </w:r>
    </w:p>
    <w:p w14:paraId="0E86B793" w14:textId="334DA65D" w:rsidR="00FB4CCF" w:rsidRDefault="00C77172" w:rsidP="00104D60">
      <w:pPr>
        <w:pStyle w:val="Akapitzlist"/>
        <w:keepLines/>
        <w:numPr>
          <w:ilvl w:val="0"/>
          <w:numId w:val="6"/>
        </w:numPr>
        <w:spacing w:before="120" w:after="120" w:line="276" w:lineRule="auto"/>
      </w:pPr>
      <w:r>
        <w:t>u</w:t>
      </w:r>
      <w:r w:rsidR="00FB4CCF">
        <w:t>stalenia i dochodzenia roszczeń oraz obrony przed roszczeniami w przypadku niewykonania lub nieprawidłowego wykonania umowy</w:t>
      </w:r>
      <w:r w:rsidR="00104D60">
        <w:t>;</w:t>
      </w:r>
      <w:r w:rsidR="00FB4CCF">
        <w:t xml:space="preserve"> </w:t>
      </w:r>
    </w:p>
    <w:p w14:paraId="0238BBBC" w14:textId="44DF5EAA" w:rsidR="00FB4CCF" w:rsidRDefault="00C77172" w:rsidP="00104D60">
      <w:pPr>
        <w:pStyle w:val="Akapitzlist"/>
        <w:keepLines/>
        <w:numPr>
          <w:ilvl w:val="0"/>
          <w:numId w:val="6"/>
        </w:numPr>
        <w:spacing w:before="120" w:after="120" w:line="276" w:lineRule="auto"/>
      </w:pPr>
      <w:r>
        <w:t>w</w:t>
      </w:r>
      <w:r w:rsidR="00FB4CCF">
        <w:t>ykonania obowiązku prawnego w zakresie przechowywania dokumentacji, zgodnie z przepisami prawa obowiązującego Administratora</w:t>
      </w:r>
      <w:r w:rsidR="00DF40A4">
        <w:t>.</w:t>
      </w:r>
    </w:p>
    <w:p w14:paraId="194635CC" w14:textId="01ED2C37" w:rsidR="00DF40A4" w:rsidRDefault="00DF40A4" w:rsidP="00104D60">
      <w:pPr>
        <w:pStyle w:val="Akapitzlist"/>
        <w:keepLines/>
        <w:numPr>
          <w:ilvl w:val="0"/>
          <w:numId w:val="1"/>
        </w:numPr>
        <w:spacing w:before="120" w:after="120" w:line="276" w:lineRule="auto"/>
      </w:pPr>
      <w:r>
        <w:t>W związku z realizacj</w:t>
      </w:r>
      <w:r w:rsidR="00750B54">
        <w:t>ą</w:t>
      </w:r>
      <w:r>
        <w:t xml:space="preserve"> celów przetwarzania opisanych w treści pkt 3 niniejszej klauzuli, Administrator określony w punkcie 1b przetwarza Państwa dane w systemie informatycznym CST 2021, SL 2021, SM EFS.</w:t>
      </w:r>
    </w:p>
    <w:p w14:paraId="478A9641" w14:textId="4245F765" w:rsidR="00DF40A4" w:rsidRDefault="00DF40A4" w:rsidP="00104D60">
      <w:pPr>
        <w:pStyle w:val="Akapitzlist"/>
        <w:keepLines/>
        <w:numPr>
          <w:ilvl w:val="0"/>
          <w:numId w:val="1"/>
        </w:numPr>
        <w:spacing w:before="120" w:after="120" w:line="276" w:lineRule="auto"/>
      </w:pPr>
      <w:r w:rsidRPr="00750B54">
        <w:rPr>
          <w:b/>
          <w:bCs/>
        </w:rPr>
        <w:lastRenderedPageBreak/>
        <w:t>Prawa osób, których dane dotyczą</w:t>
      </w:r>
      <w:r>
        <w:t>: Przysługują Pani/Panu następujące prawa:</w:t>
      </w:r>
    </w:p>
    <w:p w14:paraId="145135D7" w14:textId="7F9DA2E1" w:rsidR="00DF40A4" w:rsidRDefault="00C77172" w:rsidP="00104D60">
      <w:pPr>
        <w:pStyle w:val="Akapitzlist"/>
        <w:keepLines/>
        <w:numPr>
          <w:ilvl w:val="0"/>
          <w:numId w:val="7"/>
        </w:numPr>
        <w:spacing w:before="120" w:after="120" w:line="276" w:lineRule="auto"/>
      </w:pPr>
      <w:r>
        <w:t>d</w:t>
      </w:r>
      <w:r w:rsidR="00DF40A4">
        <w:t>ostępu do treści danych osobowych oraz sprostowania, w przypadku</w:t>
      </w:r>
      <w:r w:rsidR="00750B54">
        <w:t>,</w:t>
      </w:r>
      <w:r w:rsidR="00DF40A4">
        <w:t xml:space="preserve"> gdy dane osobowe są nieprawidłowe lub niekompletne;</w:t>
      </w:r>
    </w:p>
    <w:p w14:paraId="6C2760A3" w14:textId="347D6908" w:rsidR="00DF40A4" w:rsidRDefault="00C77172" w:rsidP="00104D60">
      <w:pPr>
        <w:pStyle w:val="Akapitzlist"/>
        <w:keepLines/>
        <w:numPr>
          <w:ilvl w:val="0"/>
          <w:numId w:val="7"/>
        </w:numPr>
        <w:spacing w:before="120" w:after="120" w:line="276" w:lineRule="auto"/>
      </w:pPr>
      <w:r>
        <w:t>ż</w:t>
      </w:r>
      <w:r w:rsidR="00DF40A4">
        <w:t>ądania usunięcia danych osobowych na zasadach przewidzianych w art. 17 RODO;</w:t>
      </w:r>
    </w:p>
    <w:p w14:paraId="478181C6" w14:textId="2550C8DE" w:rsidR="00DF40A4" w:rsidRDefault="00C77172" w:rsidP="00104D60">
      <w:pPr>
        <w:pStyle w:val="Akapitzlist"/>
        <w:keepLines/>
        <w:numPr>
          <w:ilvl w:val="0"/>
          <w:numId w:val="7"/>
        </w:numPr>
        <w:spacing w:before="120" w:after="120" w:line="276" w:lineRule="auto"/>
      </w:pPr>
      <w:r>
        <w:t>w</w:t>
      </w:r>
      <w:r w:rsidR="00DF40A4">
        <w:t>niesienia skargi do organu nadzorczego, właściwego w sprawach ochrony danych osobowych, którym jest Prezes Urzędu Ochrony Danych Osobowych;</w:t>
      </w:r>
    </w:p>
    <w:p w14:paraId="6F246359" w14:textId="78CBB936" w:rsidR="00DF40A4" w:rsidRDefault="00C77172" w:rsidP="00104D60">
      <w:pPr>
        <w:pStyle w:val="Akapitzlist"/>
        <w:keepLines/>
        <w:numPr>
          <w:ilvl w:val="0"/>
          <w:numId w:val="7"/>
        </w:numPr>
        <w:spacing w:before="120" w:after="120" w:line="276" w:lineRule="auto"/>
      </w:pPr>
      <w:r>
        <w:t>ż</w:t>
      </w:r>
      <w:r w:rsidR="00DF40A4">
        <w:t>ądania ograniczenia przetwarzania danych osobowych – na zasadach przewidzianych w art. 18 RODO;</w:t>
      </w:r>
    </w:p>
    <w:p w14:paraId="135E2414" w14:textId="59E2C4CC" w:rsidR="00DF40A4" w:rsidRDefault="00C77172" w:rsidP="00104D60">
      <w:pPr>
        <w:pStyle w:val="Akapitzlist"/>
        <w:keepLines/>
        <w:numPr>
          <w:ilvl w:val="0"/>
          <w:numId w:val="7"/>
        </w:numPr>
        <w:spacing w:before="120" w:after="120" w:line="276" w:lineRule="auto"/>
      </w:pPr>
      <w:r>
        <w:t>w</w:t>
      </w:r>
      <w:r w:rsidR="00DF40A4">
        <w:t>niesienia sprzeciwu wobec przetwarzania danych, w przypadku, gdy przetwarzanie danych osobowych odbywa się na podstawie art. 6 ust. 1 lit. e RODO.</w:t>
      </w:r>
    </w:p>
    <w:p w14:paraId="6207B114" w14:textId="2E2A6DD1" w:rsidR="00DF40A4" w:rsidRDefault="00DF40A4" w:rsidP="00104D60">
      <w:pPr>
        <w:pStyle w:val="Akapitzlist"/>
        <w:keepLines/>
        <w:numPr>
          <w:ilvl w:val="0"/>
          <w:numId w:val="1"/>
        </w:numPr>
        <w:spacing w:before="120" w:after="120" w:line="276" w:lineRule="auto"/>
      </w:pPr>
      <w:r w:rsidRPr="00DF40A4">
        <w:rPr>
          <w:b/>
          <w:bCs/>
        </w:rPr>
        <w:t>Podanie danych osobowych jest obowiązkowe.</w:t>
      </w:r>
      <w:r>
        <w:t xml:space="preserve"> Niepodanie danych osobowych będzie skutkowało brakiem możliwości uczestnictwa w zadaniu grantowym objętym projektem grantowym. Podanie danych zawartych w formularzach</w:t>
      </w:r>
      <w:r w:rsidR="00F464C2">
        <w:t xml:space="preserve"> i deklaracjach, a także dołączonych dokumentach jest obowiązkowe i jest warunkiem umożliwiającym ubieganie się o uczestnictwo w ww. zadaniu grantowym. Oznacza to, że podanie danych jest konieczne dla uczestniczenia w procesie rekrutacji do zadania grantowego, natomiast podanie (w tym dołączenie stosownych dokumentów) danych potwierdzających spełnienie poszczególnych kryteriów w rekrutacji, aby móc spełnić te kryteria.</w:t>
      </w:r>
    </w:p>
    <w:p w14:paraId="69DF8D39" w14:textId="62510A4A" w:rsidR="00F464C2" w:rsidRDefault="00F464C2" w:rsidP="00104D60">
      <w:pPr>
        <w:pStyle w:val="Akapitzlist"/>
        <w:keepLines/>
        <w:numPr>
          <w:ilvl w:val="0"/>
          <w:numId w:val="1"/>
        </w:numPr>
        <w:spacing w:before="120" w:after="120" w:line="276" w:lineRule="auto"/>
      </w:pPr>
      <w:r w:rsidRPr="00F464C2">
        <w:t xml:space="preserve">W związku z przetwarzaniem danych nie będzie dochodziło </w:t>
      </w:r>
      <w:r w:rsidR="00750B54">
        <w:t xml:space="preserve">do </w:t>
      </w:r>
      <w:r w:rsidRPr="00F464C2">
        <w:t xml:space="preserve">zautomatyzowanego podejmowania </w:t>
      </w:r>
      <w:r>
        <w:t>decyzji ani profilowania. Administrator nie przekaże danych osobowych do państwa trzeciego lub organizacji międzynarodowych.</w:t>
      </w:r>
    </w:p>
    <w:p w14:paraId="2A0D5BD0" w14:textId="77777777" w:rsidR="00F464C2" w:rsidRDefault="00F464C2" w:rsidP="00104D60">
      <w:pPr>
        <w:keepLines/>
        <w:spacing w:before="120" w:after="120" w:line="276" w:lineRule="auto"/>
      </w:pPr>
    </w:p>
    <w:p w14:paraId="37464394" w14:textId="77777777" w:rsidR="00F464C2" w:rsidRDefault="00F464C2" w:rsidP="00104D60">
      <w:pPr>
        <w:keepLines/>
        <w:spacing w:before="120" w:after="120" w:line="276" w:lineRule="auto"/>
      </w:pPr>
    </w:p>
    <w:p w14:paraId="0B1B1A43" w14:textId="3E1B1CE7" w:rsidR="00F464C2" w:rsidRDefault="00F464C2" w:rsidP="00104D60">
      <w:pPr>
        <w:keepLines/>
        <w:spacing w:before="120" w:after="120" w:line="276" w:lineRule="auto"/>
      </w:pPr>
      <w:r>
        <w:t>………………………………………………</w:t>
      </w:r>
      <w:r w:rsidR="00C77172">
        <w:t>…</w:t>
      </w:r>
      <w:r w:rsidR="00C77172">
        <w:br/>
      </w:r>
      <w:r w:rsidR="00204C38">
        <w:t xml:space="preserve"> </w:t>
      </w:r>
      <w:r>
        <w:t xml:space="preserve">Imię i nazwisko uczestnika </w:t>
      </w:r>
      <w:r w:rsidR="00104D60">
        <w:t>P</w:t>
      </w:r>
      <w:r>
        <w:t>rojektu</w:t>
      </w:r>
    </w:p>
    <w:p w14:paraId="24CDAD8C" w14:textId="77777777" w:rsidR="00F464C2" w:rsidRDefault="00F464C2" w:rsidP="00104D60">
      <w:pPr>
        <w:keepLines/>
        <w:spacing w:before="120" w:after="120" w:line="276" w:lineRule="auto"/>
      </w:pPr>
    </w:p>
    <w:p w14:paraId="4B95AF6B" w14:textId="77777777" w:rsidR="00F464C2" w:rsidRDefault="00F464C2" w:rsidP="00104D60">
      <w:pPr>
        <w:keepLines/>
        <w:spacing w:before="120" w:after="120" w:line="276" w:lineRule="auto"/>
      </w:pPr>
    </w:p>
    <w:p w14:paraId="1010CD1E" w14:textId="4DBB1D25" w:rsidR="00F464C2" w:rsidRPr="00F464C2" w:rsidRDefault="00F464C2" w:rsidP="00104D60">
      <w:pPr>
        <w:keepLines/>
        <w:spacing w:before="120" w:after="120" w:line="276" w:lineRule="auto"/>
      </w:pPr>
      <w:r>
        <w:t xml:space="preserve">………………………………………………..               </w:t>
      </w:r>
      <w:r w:rsidR="00104D60">
        <w:t>..</w:t>
      </w:r>
      <w:r>
        <w:t>…………………………………………………………</w:t>
      </w:r>
      <w:r w:rsidR="00104D60">
        <w:t>…</w:t>
      </w:r>
      <w:r w:rsidR="00104D60">
        <w:br/>
        <w:t xml:space="preserve">              </w:t>
      </w:r>
      <w:r>
        <w:t>Miejscowość i data                                      czytelny podpis rodzica/opiekuna prawnego</w:t>
      </w:r>
    </w:p>
    <w:p w14:paraId="0A03C642" w14:textId="77777777" w:rsidR="00DC610C" w:rsidRDefault="00DC610C" w:rsidP="00104D60">
      <w:pPr>
        <w:pStyle w:val="Akapitzlist"/>
        <w:keepLines/>
        <w:spacing w:before="120" w:after="120" w:line="276" w:lineRule="auto"/>
      </w:pPr>
    </w:p>
    <w:p w14:paraId="240E4DC6" w14:textId="77777777" w:rsidR="00020B4E" w:rsidRPr="00184C47" w:rsidRDefault="00020B4E" w:rsidP="00104D60">
      <w:pPr>
        <w:pStyle w:val="Akapitzlist"/>
        <w:keepLines/>
        <w:spacing w:before="120" w:after="120" w:line="276" w:lineRule="auto"/>
      </w:pPr>
    </w:p>
    <w:sectPr w:rsidR="00020B4E" w:rsidRPr="00184C4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E36BB" w14:textId="77777777" w:rsidR="00B75243" w:rsidRDefault="00B75243" w:rsidP="00C77172">
      <w:pPr>
        <w:spacing w:after="0" w:line="240" w:lineRule="auto"/>
      </w:pPr>
      <w:r>
        <w:separator/>
      </w:r>
    </w:p>
  </w:endnote>
  <w:endnote w:type="continuationSeparator" w:id="0">
    <w:p w14:paraId="46E7AEAD" w14:textId="77777777" w:rsidR="00B75243" w:rsidRDefault="00B75243" w:rsidP="00C77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843471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26EE2F5" w14:textId="647D9CAF" w:rsidR="00104D60" w:rsidRDefault="00104D60" w:rsidP="00104D60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35735" w14:textId="77777777" w:rsidR="00B75243" w:rsidRDefault="00B75243" w:rsidP="00C77172">
      <w:pPr>
        <w:spacing w:after="0" w:line="240" w:lineRule="auto"/>
      </w:pPr>
      <w:r>
        <w:separator/>
      </w:r>
    </w:p>
  </w:footnote>
  <w:footnote w:type="continuationSeparator" w:id="0">
    <w:p w14:paraId="07FD0D8C" w14:textId="77777777" w:rsidR="00B75243" w:rsidRDefault="00B75243" w:rsidP="00C77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FA861" w14:textId="5C2BD322" w:rsidR="00C77172" w:rsidRDefault="00C77172" w:rsidP="00C77172">
    <w:pPr>
      <w:pStyle w:val="Nagwek"/>
      <w:jc w:val="center"/>
    </w:pPr>
    <w:r>
      <w:rPr>
        <w:noProof/>
      </w:rPr>
      <w:drawing>
        <wp:inline distT="0" distB="0" distL="0" distR="0" wp14:anchorId="184F9AB1" wp14:editId="50C2C59D">
          <wp:extent cx="5760720" cy="57658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6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569FC"/>
    <w:multiLevelType w:val="hybridMultilevel"/>
    <w:tmpl w:val="947E3B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9A74C3"/>
    <w:multiLevelType w:val="hybridMultilevel"/>
    <w:tmpl w:val="4AAE4B3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1B47E0A"/>
    <w:multiLevelType w:val="hybridMultilevel"/>
    <w:tmpl w:val="AFB2EE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22E6C"/>
    <w:multiLevelType w:val="hybridMultilevel"/>
    <w:tmpl w:val="846CB4F4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C64684"/>
    <w:multiLevelType w:val="hybridMultilevel"/>
    <w:tmpl w:val="9816EF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B61E20"/>
    <w:multiLevelType w:val="hybridMultilevel"/>
    <w:tmpl w:val="EF1CAAC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7F76AD"/>
    <w:multiLevelType w:val="hybridMultilevel"/>
    <w:tmpl w:val="D12E7B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8F23B7"/>
    <w:multiLevelType w:val="hybridMultilevel"/>
    <w:tmpl w:val="6EDA41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234806">
    <w:abstractNumId w:val="3"/>
  </w:num>
  <w:num w:numId="2" w16cid:durableId="1489904649">
    <w:abstractNumId w:val="0"/>
  </w:num>
  <w:num w:numId="3" w16cid:durableId="1164199612">
    <w:abstractNumId w:val="5"/>
  </w:num>
  <w:num w:numId="4" w16cid:durableId="1117482750">
    <w:abstractNumId w:val="4"/>
  </w:num>
  <w:num w:numId="5" w16cid:durableId="1966421706">
    <w:abstractNumId w:val="1"/>
  </w:num>
  <w:num w:numId="6" w16cid:durableId="738792273">
    <w:abstractNumId w:val="2"/>
  </w:num>
  <w:num w:numId="7" w16cid:durableId="176240839">
    <w:abstractNumId w:val="6"/>
  </w:num>
  <w:num w:numId="8" w16cid:durableId="19537861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265"/>
    <w:rsid w:val="00020B4E"/>
    <w:rsid w:val="00042517"/>
    <w:rsid w:val="00085281"/>
    <w:rsid w:val="00104D60"/>
    <w:rsid w:val="0013353D"/>
    <w:rsid w:val="00151497"/>
    <w:rsid w:val="00184C47"/>
    <w:rsid w:val="00204C38"/>
    <w:rsid w:val="0022724F"/>
    <w:rsid w:val="00240F0F"/>
    <w:rsid w:val="0026053C"/>
    <w:rsid w:val="00276384"/>
    <w:rsid w:val="003601F4"/>
    <w:rsid w:val="0041443D"/>
    <w:rsid w:val="00554564"/>
    <w:rsid w:val="005D4140"/>
    <w:rsid w:val="005E597F"/>
    <w:rsid w:val="006A10B3"/>
    <w:rsid w:val="00750B54"/>
    <w:rsid w:val="00764A5D"/>
    <w:rsid w:val="007D0C90"/>
    <w:rsid w:val="008404F5"/>
    <w:rsid w:val="00995265"/>
    <w:rsid w:val="00A30C84"/>
    <w:rsid w:val="00A8250D"/>
    <w:rsid w:val="00B75243"/>
    <w:rsid w:val="00BA72C5"/>
    <w:rsid w:val="00C77172"/>
    <w:rsid w:val="00DC610C"/>
    <w:rsid w:val="00DF40A4"/>
    <w:rsid w:val="00F464C2"/>
    <w:rsid w:val="00FB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1EA32F"/>
  <w15:chartTrackingRefBased/>
  <w15:docId w15:val="{3BA787F2-3074-4CA4-AEED-BFDA09AB5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04F5"/>
  </w:style>
  <w:style w:type="paragraph" w:styleId="Nagwek1">
    <w:name w:val="heading 1"/>
    <w:basedOn w:val="Normalny"/>
    <w:next w:val="Normalny"/>
    <w:link w:val="Nagwek1Znak"/>
    <w:uiPriority w:val="9"/>
    <w:qFormat/>
    <w:rsid w:val="00C77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52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5265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52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5265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52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52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52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52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7172"/>
    <w:rPr>
      <w:rFonts w:asciiTheme="majorHAnsi" w:eastAsiaTheme="majorEastAsia" w:hAnsiTheme="majorHAnsi" w:cstheme="majorBidi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5265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5265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5265"/>
    <w:rPr>
      <w:rFonts w:eastAsiaTheme="majorEastAsia" w:cstheme="majorBidi"/>
      <w:i/>
      <w:iCs/>
      <w:color w:val="A5A5A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5265"/>
    <w:rPr>
      <w:rFonts w:eastAsiaTheme="majorEastAsia" w:cstheme="majorBidi"/>
      <w:color w:val="A5A5A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52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52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52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52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52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5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52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5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52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52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52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5265"/>
    <w:rPr>
      <w:i/>
      <w:iCs/>
      <w:color w:val="A5A5A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5265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5265"/>
    <w:rPr>
      <w:i/>
      <w:iCs/>
      <w:color w:val="A5A5A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5265"/>
    <w:rPr>
      <w:b/>
      <w:bCs/>
      <w:smallCaps/>
      <w:color w:val="A5A5A5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84C47"/>
    <w:rPr>
      <w:color w:val="5F5F5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4C4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771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7172"/>
  </w:style>
  <w:style w:type="paragraph" w:styleId="Stopka">
    <w:name w:val="footer"/>
    <w:basedOn w:val="Normalny"/>
    <w:link w:val="StopkaZnak"/>
    <w:uiPriority w:val="99"/>
    <w:unhideWhenUsed/>
    <w:rsid w:val="00C771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7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yrektor@gokkolaczyc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gdnowagalicja@op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2C89A-9BBC-4BB4-9A80-53049CEDF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975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Kucharczyk</dc:creator>
  <cp:keywords/>
  <dc:description/>
  <cp:lastModifiedBy>PC</cp:lastModifiedBy>
  <cp:revision>11</cp:revision>
  <dcterms:created xsi:type="dcterms:W3CDTF">2026-05-22T07:23:00Z</dcterms:created>
  <dcterms:modified xsi:type="dcterms:W3CDTF">2026-09-21T10:58:00Z</dcterms:modified>
</cp:coreProperties>
</file>